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8E249" w14:textId="77777777" w:rsidR="001662B0" w:rsidRDefault="001662B0" w:rsidP="001662B0">
      <w:pPr>
        <w:shd w:val="clear" w:color="auto" w:fill="D9E2F3" w:themeFill="accent1" w:themeFillTint="33"/>
        <w:spacing w:before="100" w:beforeAutospacing="1" w:after="100" w:afterAutospacing="1"/>
        <w:contextualSpacing/>
        <w:jc w:val="center"/>
        <w:rPr>
          <w:rFonts w:ascii="Arial Rounded MT Bold" w:eastAsia="Times New Roman" w:hAnsi="Arial Rounded MT Bold" w:cstheme="majorHAnsi"/>
          <w:color w:val="4472C4" w:themeColor="accent1"/>
          <w:lang w:eastAsia="fr-FR"/>
        </w:rPr>
      </w:pPr>
    </w:p>
    <w:p w14:paraId="157E90EE" w14:textId="62FDABE9" w:rsidR="00BB1952" w:rsidRPr="00BB1952" w:rsidRDefault="00BB1952" w:rsidP="001662B0">
      <w:pPr>
        <w:shd w:val="clear" w:color="auto" w:fill="D9E2F3" w:themeFill="accent1" w:themeFillTint="33"/>
        <w:spacing w:before="100" w:beforeAutospacing="1" w:after="100" w:afterAutospacing="1"/>
        <w:contextualSpacing/>
        <w:jc w:val="center"/>
        <w:rPr>
          <w:rFonts w:ascii="Arial Rounded MT Bold" w:eastAsia="Times New Roman" w:hAnsi="Arial Rounded MT Bold" w:cstheme="majorHAnsi"/>
          <w:color w:val="4472C4" w:themeColor="accent1"/>
          <w:lang w:eastAsia="fr-FR"/>
        </w:rPr>
      </w:pP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Skouer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diviz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ur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c’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huzul-kêr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evit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paeañ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skodenn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ar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gumun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evit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ar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eastAsia="fr-FR"/>
        </w:rPr>
        <w:t>skol</w:t>
      </w:r>
      <w:proofErr w:type="spellEnd"/>
    </w:p>
    <w:p w14:paraId="07CD89EC" w14:textId="68B05A7C" w:rsidR="00BB1952" w:rsidRPr="00BB1952" w:rsidRDefault="00BB1952" w:rsidP="001662B0">
      <w:pPr>
        <w:shd w:val="clear" w:color="auto" w:fill="D9E2F3" w:themeFill="accent1" w:themeFillTint="33"/>
        <w:spacing w:before="100" w:beforeAutospacing="1" w:after="100" w:afterAutospacing="1"/>
        <w:contextualSpacing/>
        <w:jc w:val="center"/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</w:pP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>Diazezet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 xml:space="preserve"> war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>diviz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>Langedig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 xml:space="preserve"> (56),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>emvod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 xml:space="preserve">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>ar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 xml:space="preserve"> 14 a viz </w:t>
      </w:r>
      <w:proofErr w:type="spellStart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>Kerzu</w:t>
      </w:r>
      <w:proofErr w:type="spellEnd"/>
      <w:r w:rsidRPr="00BB1952">
        <w:rPr>
          <w:rFonts w:ascii="Arial Rounded MT Bold" w:eastAsia="Times New Roman" w:hAnsi="Arial Rounded MT Bold" w:cstheme="majorHAnsi"/>
          <w:color w:val="4472C4" w:themeColor="accent1"/>
          <w:lang w:val="en-US" w:eastAsia="fr-FR"/>
        </w:rPr>
        <w:t xml:space="preserve"> 2020</w:t>
      </w:r>
    </w:p>
    <w:p w14:paraId="6C7BA81F" w14:textId="77777777" w:rsidR="00BB1952" w:rsidRPr="00BB1952" w:rsidRDefault="00BB1952" w:rsidP="001662B0">
      <w:pPr>
        <w:shd w:val="clear" w:color="auto" w:fill="D9E2F3" w:themeFill="accent1" w:themeFillTint="33"/>
        <w:spacing w:before="100" w:beforeAutospacing="1" w:after="100" w:afterAutospacing="1"/>
        <w:contextualSpacing/>
        <w:jc w:val="center"/>
        <w:rPr>
          <w:rFonts w:ascii="Arial Rounded MT Bold" w:eastAsia="Times New Roman" w:hAnsi="Arial Rounded MT Bold" w:cstheme="majorHAnsi"/>
          <w:lang w:val="en-US" w:eastAsia="fr-FR"/>
        </w:rPr>
      </w:pPr>
    </w:p>
    <w:p w14:paraId="41F8EEBD" w14:textId="338ABCD9" w:rsidR="00BB1952" w:rsidRPr="00BB1952" w:rsidRDefault="00BB1952" w:rsidP="001662B0">
      <w:pPr>
        <w:shd w:val="clear" w:color="auto" w:fill="D9E2F3" w:themeFill="accent1" w:themeFillTint="33"/>
        <w:spacing w:before="100" w:beforeAutospacing="1" w:after="100" w:afterAutospacing="1"/>
        <w:contextualSpacing/>
        <w:jc w:val="center"/>
        <w:rPr>
          <w:rFonts w:ascii="Arial Rounded MT Bold" w:eastAsia="Times New Roman" w:hAnsi="Arial Rounded MT Bold" w:cstheme="majorHAnsi"/>
          <w:lang w:eastAsia="fr-FR"/>
        </w:rPr>
      </w:pPr>
      <w:r w:rsidRPr="00BB1952">
        <w:rPr>
          <w:rFonts w:ascii="Arial Rounded MT Bold" w:eastAsia="Times New Roman" w:hAnsi="Arial Rounded MT Bold" w:cstheme="majorHAnsi"/>
          <w:lang w:eastAsia="fr-FR"/>
        </w:rPr>
        <w:t>Modèle de délibération sur le versement du forfait scolaire</w:t>
      </w:r>
    </w:p>
    <w:p w14:paraId="76CFFD92" w14:textId="27CDDFCA" w:rsidR="00BB1952" w:rsidRDefault="00BB1952" w:rsidP="001662B0">
      <w:pPr>
        <w:shd w:val="clear" w:color="auto" w:fill="D9E2F3" w:themeFill="accent1" w:themeFillTint="33"/>
        <w:spacing w:before="100" w:beforeAutospacing="1" w:after="100" w:afterAutospacing="1"/>
        <w:contextualSpacing/>
        <w:jc w:val="center"/>
        <w:rPr>
          <w:rFonts w:ascii="Arial Rounded MT Bold" w:eastAsia="Times New Roman" w:hAnsi="Arial Rounded MT Bold" w:cstheme="majorHAnsi"/>
          <w:lang w:eastAsia="fr-FR"/>
        </w:rPr>
      </w:pPr>
      <w:r w:rsidRPr="00BB1952">
        <w:rPr>
          <w:rFonts w:ascii="Arial Rounded MT Bold" w:eastAsia="Times New Roman" w:hAnsi="Arial Rounded MT Bold" w:cstheme="majorHAnsi"/>
          <w:lang w:eastAsia="fr-FR"/>
        </w:rPr>
        <w:t xml:space="preserve">Basé sur </w:t>
      </w:r>
      <w:r w:rsidR="001662B0">
        <w:rPr>
          <w:rFonts w:ascii="Arial Rounded MT Bold" w:eastAsia="Times New Roman" w:hAnsi="Arial Rounded MT Bold" w:cstheme="majorHAnsi"/>
          <w:lang w:eastAsia="fr-FR"/>
        </w:rPr>
        <w:t xml:space="preserve">le cas </w:t>
      </w:r>
      <w:r w:rsidRPr="00BB1952">
        <w:rPr>
          <w:rFonts w:ascii="Arial Rounded MT Bold" w:eastAsia="Times New Roman" w:hAnsi="Arial Rounded MT Bold" w:cstheme="majorHAnsi"/>
          <w:lang w:eastAsia="fr-FR"/>
        </w:rPr>
        <w:t>de Languidic (56), conseil municipal du 14 décembre 2020</w:t>
      </w:r>
      <w:r w:rsidR="00E44AB1">
        <w:rPr>
          <w:rStyle w:val="Appelnotedebasdep"/>
          <w:rFonts w:ascii="Arial Rounded MT Bold" w:eastAsia="Times New Roman" w:hAnsi="Arial Rounded MT Bold" w:cstheme="majorHAnsi"/>
          <w:lang w:eastAsia="fr-FR"/>
        </w:rPr>
        <w:footnoteReference w:id="1"/>
      </w:r>
    </w:p>
    <w:p w14:paraId="200F16FC" w14:textId="77777777" w:rsidR="001662B0" w:rsidRPr="00BB1952" w:rsidRDefault="001662B0" w:rsidP="001662B0">
      <w:pPr>
        <w:shd w:val="clear" w:color="auto" w:fill="D9E2F3" w:themeFill="accent1" w:themeFillTint="33"/>
        <w:spacing w:before="100" w:beforeAutospacing="1" w:after="100" w:afterAutospacing="1"/>
        <w:contextualSpacing/>
        <w:jc w:val="center"/>
        <w:rPr>
          <w:rFonts w:ascii="Arial Rounded MT Bold" w:eastAsia="Times New Roman" w:hAnsi="Arial Rounded MT Bold" w:cstheme="majorHAnsi"/>
          <w:lang w:eastAsia="fr-FR"/>
        </w:rPr>
      </w:pPr>
    </w:p>
    <w:p w14:paraId="01516A51" w14:textId="77777777" w:rsidR="00E44AB1" w:rsidRDefault="00E44AB1" w:rsidP="00BB1952">
      <w:p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eastAsia="fr-FR"/>
        </w:rPr>
      </w:pPr>
    </w:p>
    <w:p w14:paraId="71F0F40D" w14:textId="77777777" w:rsidR="00BB1952" w:rsidRDefault="00BB1952" w:rsidP="00BB1952">
      <w:p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eastAsia="fr-FR"/>
        </w:rPr>
      </w:pPr>
    </w:p>
    <w:p w14:paraId="205311C5" w14:textId="05EB9B3C" w:rsidR="00BB1952" w:rsidRPr="00BB1952" w:rsidRDefault="00BB1952" w:rsidP="00BB1952">
      <w:p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b/>
          <w:bCs/>
          <w:lang w:eastAsia="fr-FR"/>
        </w:rPr>
      </w:pPr>
      <w:r w:rsidRPr="00BB1952">
        <w:rPr>
          <w:rFonts w:asciiTheme="majorHAnsi" w:eastAsia="Times New Roman" w:hAnsiTheme="majorHAnsi" w:cstheme="majorHAnsi"/>
          <w:b/>
          <w:bCs/>
          <w:lang w:eastAsia="fr-FR"/>
        </w:rPr>
        <w:t xml:space="preserve">Participation aux frais de fonctionnement </w:t>
      </w:r>
      <w:proofErr w:type="spellStart"/>
      <w:r w:rsidRPr="00BB1952">
        <w:rPr>
          <w:rFonts w:asciiTheme="majorHAnsi" w:eastAsia="Times New Roman" w:hAnsiTheme="majorHAnsi" w:cstheme="majorHAnsi"/>
          <w:b/>
          <w:bCs/>
          <w:lang w:eastAsia="fr-FR"/>
        </w:rPr>
        <w:t>école</w:t>
      </w:r>
      <w:proofErr w:type="spellEnd"/>
      <w:r w:rsidRPr="00BB1952">
        <w:rPr>
          <w:rFonts w:asciiTheme="majorHAnsi" w:eastAsia="Times New Roman" w:hAnsiTheme="majorHAnsi" w:cstheme="majorHAnsi"/>
          <w:b/>
          <w:bCs/>
          <w:lang w:eastAsia="fr-FR"/>
        </w:rPr>
        <w:t xml:space="preserve"> </w:t>
      </w:r>
      <w:proofErr w:type="spellStart"/>
      <w:r w:rsidRPr="00BB1952">
        <w:rPr>
          <w:rFonts w:asciiTheme="majorHAnsi" w:eastAsia="Times New Roman" w:hAnsiTheme="majorHAnsi" w:cstheme="majorHAnsi"/>
          <w:b/>
          <w:bCs/>
          <w:lang w:eastAsia="fr-FR"/>
        </w:rPr>
        <w:t>Diwan</w:t>
      </w:r>
      <w:proofErr w:type="spellEnd"/>
      <w:r w:rsidRPr="00BB1952">
        <w:rPr>
          <w:rFonts w:asciiTheme="majorHAnsi" w:eastAsia="Times New Roman" w:hAnsiTheme="majorHAnsi" w:cstheme="majorHAnsi"/>
          <w:b/>
          <w:bCs/>
          <w:lang w:eastAsia="fr-FR"/>
        </w:rPr>
        <w:t xml:space="preserve"> </w:t>
      </w:r>
    </w:p>
    <w:p w14:paraId="696A0A3E" w14:textId="77777777" w:rsidR="00BB1952" w:rsidRDefault="00BB1952" w:rsidP="00BB1952">
      <w:p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eastAsia="fr-FR"/>
        </w:rPr>
      </w:pPr>
    </w:p>
    <w:p w14:paraId="45453BE7" w14:textId="6480E456" w:rsidR="00BB1952" w:rsidRPr="00BB1952" w:rsidRDefault="00BB1952" w:rsidP="00BB1952">
      <w:p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eastAsia="fr-FR"/>
        </w:rPr>
      </w:pPr>
      <w:r w:rsidRPr="00BB1952">
        <w:rPr>
          <w:rFonts w:asciiTheme="majorHAnsi" w:eastAsia="Times New Roman" w:hAnsiTheme="majorHAnsi" w:cstheme="majorHAnsi"/>
          <w:highlight w:val="yellow"/>
          <w:u w:val="single"/>
          <w:lang w:eastAsia="fr-FR"/>
        </w:rPr>
        <w:t>Nom de l’</w:t>
      </w:r>
      <w:proofErr w:type="spellStart"/>
      <w:r w:rsidRPr="00BB1952">
        <w:rPr>
          <w:rFonts w:asciiTheme="majorHAnsi" w:eastAsia="Times New Roman" w:hAnsiTheme="majorHAnsi" w:cstheme="majorHAnsi"/>
          <w:highlight w:val="yellow"/>
          <w:u w:val="single"/>
          <w:lang w:eastAsia="fr-FR"/>
        </w:rPr>
        <w:t>élu·e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expose au </w:t>
      </w:r>
      <w:r>
        <w:rPr>
          <w:rFonts w:asciiTheme="majorHAnsi" w:eastAsia="Times New Roman" w:hAnsiTheme="majorHAnsi" w:cstheme="majorHAnsi"/>
          <w:lang w:eastAsia="fr-FR"/>
        </w:rPr>
        <w:t>c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onseil </w:t>
      </w:r>
      <w:r>
        <w:rPr>
          <w:rFonts w:asciiTheme="majorHAnsi" w:eastAsia="Times New Roman" w:hAnsiTheme="majorHAnsi" w:cstheme="majorHAnsi"/>
          <w:lang w:eastAsia="fr-FR"/>
        </w:rPr>
        <w:t>m</w:t>
      </w:r>
      <w:r w:rsidRPr="00BB1952">
        <w:rPr>
          <w:rFonts w:asciiTheme="majorHAnsi" w:eastAsia="Times New Roman" w:hAnsiTheme="majorHAnsi" w:cstheme="majorHAnsi"/>
          <w:lang w:eastAsia="fr-FR"/>
        </w:rPr>
        <w:t>unicipal que l'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école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Skol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Diwan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à </w:t>
      </w:r>
      <w:r w:rsidRPr="00BB1952">
        <w:rPr>
          <w:rFonts w:asciiTheme="majorHAnsi" w:eastAsia="Times New Roman" w:hAnsiTheme="majorHAnsi" w:cstheme="majorHAnsi"/>
          <w:highlight w:val="yellow"/>
          <w:lang w:eastAsia="fr-FR"/>
        </w:rPr>
        <w:t>______</w:t>
      </w:r>
      <w:r>
        <w:rPr>
          <w:rFonts w:asciiTheme="majorHAnsi" w:eastAsia="Times New Roman" w:hAnsiTheme="majorHAnsi" w:cstheme="majorHAnsi"/>
          <w:lang w:eastAsia="fr-FR"/>
        </w:rPr>
        <w:t xml:space="preserve"> 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a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sollicite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́ la commune pour participer aux frais de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scolarite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>́ d</w:t>
      </w:r>
      <w:r>
        <w:rPr>
          <w:rFonts w:asciiTheme="majorHAnsi" w:eastAsia="Times New Roman" w:hAnsiTheme="majorHAnsi" w:cstheme="majorHAnsi"/>
          <w:lang w:eastAsia="fr-FR"/>
        </w:rPr>
        <w:t xml:space="preserve">e </w:t>
      </w:r>
      <w:r w:rsidRPr="00BB1952">
        <w:rPr>
          <w:rFonts w:asciiTheme="majorHAnsi" w:eastAsia="Times New Roman" w:hAnsiTheme="majorHAnsi" w:cstheme="majorHAnsi"/>
          <w:highlight w:val="yellow"/>
          <w:lang w:eastAsia="fr-FR"/>
        </w:rPr>
        <w:t>______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élève</w:t>
      </w:r>
      <w:proofErr w:type="spellEnd"/>
      <w:r w:rsidRPr="00BB1952">
        <w:rPr>
          <w:rFonts w:asciiTheme="majorHAnsi" w:eastAsia="Times New Roman" w:hAnsiTheme="majorHAnsi" w:cstheme="majorHAnsi"/>
          <w:highlight w:val="yellow"/>
          <w:lang w:eastAsia="fr-FR"/>
        </w:rPr>
        <w:t>(s)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 en classe primaire originaire de </w:t>
      </w:r>
      <w:r w:rsidRPr="00BB1952">
        <w:rPr>
          <w:rFonts w:asciiTheme="majorHAnsi" w:eastAsia="Times New Roman" w:hAnsiTheme="majorHAnsi" w:cstheme="majorHAnsi"/>
          <w:highlight w:val="yellow"/>
          <w:u w:val="single"/>
          <w:lang w:eastAsia="fr-FR"/>
        </w:rPr>
        <w:t>nom de la commune</w:t>
      </w:r>
      <w:r>
        <w:rPr>
          <w:rFonts w:asciiTheme="majorHAnsi" w:eastAsia="Times New Roman" w:hAnsiTheme="majorHAnsi" w:cstheme="majorHAnsi"/>
          <w:lang w:eastAsia="fr-FR"/>
        </w:rPr>
        <w:t xml:space="preserve"> 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et scolarisé dans son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établissement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. </w:t>
      </w:r>
    </w:p>
    <w:p w14:paraId="1CD2E65D" w14:textId="77777777" w:rsidR="00BB1952" w:rsidRDefault="00BB1952" w:rsidP="00BB1952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Considérant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que cet enseignement n'est pas dispensé sur la commune. </w:t>
      </w:r>
    </w:p>
    <w:p w14:paraId="72FD5FFB" w14:textId="77777777" w:rsidR="00BB1952" w:rsidRDefault="00BB1952" w:rsidP="00BB1952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r w:rsidRPr="00BB1952">
        <w:rPr>
          <w:rFonts w:asciiTheme="majorHAnsi" w:eastAsia="Times New Roman" w:hAnsiTheme="majorHAnsi" w:cstheme="majorHAnsi"/>
          <w:lang w:eastAsia="fr-FR"/>
        </w:rPr>
        <w:t>Vu l’article L212-8 du code de l’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éducation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qui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prévoit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que lorsque des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écoles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d’une commune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reçoivent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des élèves dont la famille est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domiciliée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dans une autre commune, la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répartition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des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dépenses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de fonctionnement se fait par accord entre la commune d’accueil ou l’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école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et la commune de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résidence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. Toutefois, le montant dû par la commune de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résidence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de l’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élève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ne peut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être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supérieur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au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coût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qu’aurait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représente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́ pour la commune de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résidence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l’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élève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s’il avait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éte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́ scolarisé dans une de ses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écoles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publiques. </w:t>
      </w:r>
    </w:p>
    <w:p w14:paraId="19255C38" w14:textId="77777777" w:rsidR="00BB1952" w:rsidRDefault="00BB1952" w:rsidP="00BB1952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Considérant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le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coût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annuel de fonctionnement d'un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élève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de l'enseignement public.</w:t>
      </w:r>
    </w:p>
    <w:p w14:paraId="7821DE4C" w14:textId="795C0A2B" w:rsidR="00BB1952" w:rsidRPr="00BB1952" w:rsidRDefault="00BB1952" w:rsidP="00BB1952">
      <w:p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eastAsia="fr-FR"/>
        </w:rPr>
      </w:pPr>
      <w:r w:rsidRPr="00BB1952">
        <w:rPr>
          <w:rFonts w:asciiTheme="majorHAnsi" w:eastAsia="Times New Roman" w:hAnsiTheme="majorHAnsi" w:cstheme="majorHAnsi"/>
          <w:lang w:eastAsia="fr-FR"/>
        </w:rPr>
        <w:t xml:space="preserve">Le </w:t>
      </w:r>
      <w:r>
        <w:rPr>
          <w:rFonts w:asciiTheme="majorHAnsi" w:eastAsia="Times New Roman" w:hAnsiTheme="majorHAnsi" w:cstheme="majorHAnsi"/>
          <w:lang w:eastAsia="fr-FR"/>
        </w:rPr>
        <w:t>c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onseil </w:t>
      </w:r>
      <w:r>
        <w:rPr>
          <w:rFonts w:asciiTheme="majorHAnsi" w:eastAsia="Times New Roman" w:hAnsiTheme="majorHAnsi" w:cstheme="majorHAnsi"/>
          <w:lang w:eastAsia="fr-FR"/>
        </w:rPr>
        <w:t>m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unicipal,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après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en avoir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délibére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́ et </w:t>
      </w:r>
      <w:r w:rsidRPr="00BB1952">
        <w:rPr>
          <w:rFonts w:asciiTheme="majorHAnsi" w:eastAsia="Times New Roman" w:hAnsiTheme="majorHAnsi" w:cstheme="majorHAnsi"/>
          <w:highlight w:val="yellow"/>
          <w:u w:val="single"/>
          <w:lang w:eastAsia="fr-FR"/>
        </w:rPr>
        <w:t>nombre de voix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 : </w:t>
      </w:r>
    </w:p>
    <w:p w14:paraId="2CC7ED40" w14:textId="77777777" w:rsidR="00BB1952" w:rsidRDefault="00BB1952" w:rsidP="00BB1952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r w:rsidRPr="00BB1952">
        <w:rPr>
          <w:rFonts w:asciiTheme="majorHAnsi" w:eastAsia="Times New Roman" w:hAnsiTheme="majorHAnsi" w:cstheme="majorHAnsi"/>
          <w:lang w:eastAsia="fr-FR"/>
        </w:rPr>
        <w:t xml:space="preserve">APPROUVE le principe de participer aux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dépenses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de fonctionnement des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écoles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publiques et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privées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sous contrat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extérieures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à la commune pour les élèves de </w:t>
      </w:r>
      <w:r w:rsidRPr="00BB1952">
        <w:rPr>
          <w:rFonts w:asciiTheme="majorHAnsi" w:eastAsia="Times New Roman" w:hAnsiTheme="majorHAnsi" w:cstheme="majorHAnsi"/>
          <w:highlight w:val="yellow"/>
          <w:u w:val="single"/>
          <w:lang w:eastAsia="fr-FR"/>
        </w:rPr>
        <w:t>nom de la commune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fréquentant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ces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écoles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>.</w:t>
      </w:r>
    </w:p>
    <w:p w14:paraId="30FD72BA" w14:textId="77777777" w:rsidR="00BB1952" w:rsidRDefault="00BB1952" w:rsidP="00BB1952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r w:rsidRPr="00BB1952">
        <w:rPr>
          <w:rFonts w:asciiTheme="majorHAnsi" w:eastAsia="Times New Roman" w:hAnsiTheme="majorHAnsi" w:cstheme="majorHAnsi"/>
          <w:lang w:eastAsia="fr-FR"/>
        </w:rPr>
        <w:t>FIXE pour l'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année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202</w:t>
      </w:r>
      <w:r w:rsidRPr="00BB1952">
        <w:rPr>
          <w:rFonts w:asciiTheme="majorHAnsi" w:eastAsia="Times New Roman" w:hAnsiTheme="majorHAnsi" w:cstheme="majorHAnsi"/>
          <w:highlight w:val="yellow"/>
          <w:lang w:eastAsia="fr-FR"/>
        </w:rPr>
        <w:t>0</w:t>
      </w:r>
      <w:r w:rsidRPr="00BB1952">
        <w:rPr>
          <w:rFonts w:asciiTheme="majorHAnsi" w:eastAsia="Times New Roman" w:hAnsiTheme="majorHAnsi" w:cstheme="majorHAnsi"/>
          <w:lang w:eastAsia="fr-FR"/>
        </w:rPr>
        <w:t>-202</w:t>
      </w:r>
      <w:r w:rsidRPr="00BB1952">
        <w:rPr>
          <w:rFonts w:asciiTheme="majorHAnsi" w:eastAsia="Times New Roman" w:hAnsiTheme="majorHAnsi" w:cstheme="majorHAnsi"/>
          <w:highlight w:val="yellow"/>
          <w:lang w:eastAsia="fr-FR"/>
        </w:rPr>
        <w:t>1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 sa participation aux frais de fonctionnement des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écoles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privées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sous contrat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situées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hors de la commune à savoir : </w:t>
      </w:r>
    </w:p>
    <w:p w14:paraId="535A2C05" w14:textId="10229A6C" w:rsidR="00BB1952" w:rsidRDefault="00BB1952" w:rsidP="00BB1952">
      <w:pPr>
        <w:pStyle w:val="Paragraphedeliste"/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r w:rsidRPr="00BB1952">
        <w:rPr>
          <w:rFonts w:asciiTheme="majorHAnsi" w:eastAsia="Times New Roman" w:hAnsiTheme="majorHAnsi" w:cstheme="majorHAnsi"/>
          <w:lang w:eastAsia="fr-FR"/>
        </w:rPr>
        <w:t xml:space="preserve">Classes maternelles </w:t>
      </w:r>
      <w:r w:rsidRPr="00BB1952">
        <w:rPr>
          <w:rFonts w:asciiTheme="majorHAnsi" w:eastAsia="Times New Roman" w:hAnsiTheme="majorHAnsi" w:cstheme="majorHAnsi"/>
          <w:highlight w:val="yellow"/>
          <w:lang w:eastAsia="fr-FR"/>
        </w:rPr>
        <w:t>X XXX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 € </w:t>
      </w:r>
    </w:p>
    <w:p w14:paraId="104A9A63" w14:textId="21A3A1CB" w:rsidR="00BB1952" w:rsidRDefault="00BB1952" w:rsidP="00BB1952">
      <w:pPr>
        <w:pStyle w:val="Paragraphedeliste"/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r w:rsidRPr="00BB1952">
        <w:rPr>
          <w:rFonts w:asciiTheme="majorHAnsi" w:eastAsia="Times New Roman" w:hAnsiTheme="majorHAnsi" w:cstheme="majorHAnsi"/>
          <w:lang w:eastAsia="fr-FR"/>
        </w:rPr>
        <w:t xml:space="preserve">Classes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élémentaires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BB1952">
        <w:rPr>
          <w:rFonts w:asciiTheme="majorHAnsi" w:eastAsia="Times New Roman" w:hAnsiTheme="majorHAnsi" w:cstheme="majorHAnsi"/>
          <w:highlight w:val="yellow"/>
          <w:lang w:eastAsia="fr-FR"/>
        </w:rPr>
        <w:t>XXX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 €</w:t>
      </w:r>
    </w:p>
    <w:p w14:paraId="31218DB2" w14:textId="77777777" w:rsidR="00BB1952" w:rsidRDefault="00BB1952" w:rsidP="00BB1952">
      <w:pPr>
        <w:pStyle w:val="Paragraphedeliste"/>
        <w:spacing w:before="100" w:beforeAutospacing="1" w:after="100" w:afterAutospacing="1"/>
        <w:ind w:left="708"/>
        <w:rPr>
          <w:rFonts w:asciiTheme="majorHAnsi" w:eastAsia="Times New Roman" w:hAnsiTheme="majorHAnsi" w:cstheme="majorHAnsi"/>
          <w:lang w:eastAsia="fr-FR"/>
        </w:rPr>
      </w:pPr>
      <w:r w:rsidRPr="00BB1952">
        <w:rPr>
          <w:rFonts w:asciiTheme="majorHAnsi" w:eastAsia="Times New Roman" w:hAnsiTheme="majorHAnsi" w:cstheme="majorHAnsi"/>
          <w:lang w:eastAsia="fr-FR"/>
        </w:rPr>
        <w:t xml:space="preserve">La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dépense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sera </w:t>
      </w:r>
      <w:proofErr w:type="spellStart"/>
      <w:r w:rsidRPr="00BB1952">
        <w:rPr>
          <w:rFonts w:asciiTheme="majorHAnsi" w:eastAsia="Times New Roman" w:hAnsiTheme="majorHAnsi" w:cstheme="majorHAnsi"/>
          <w:lang w:eastAsia="fr-FR"/>
        </w:rPr>
        <w:t>imputée</w:t>
      </w:r>
      <w:proofErr w:type="spellEnd"/>
      <w:r w:rsidRPr="00BB1952">
        <w:rPr>
          <w:rFonts w:asciiTheme="majorHAnsi" w:eastAsia="Times New Roman" w:hAnsiTheme="majorHAnsi" w:cstheme="majorHAnsi"/>
          <w:lang w:eastAsia="fr-FR"/>
        </w:rPr>
        <w:t xml:space="preserve"> à l'article 6558 du budget principal. </w:t>
      </w:r>
    </w:p>
    <w:p w14:paraId="0CDFBBD6" w14:textId="72135EC8" w:rsidR="00BB1952" w:rsidRPr="00A80E2E" w:rsidRDefault="00BB1952" w:rsidP="00A80E2E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fr-FR"/>
        </w:rPr>
      </w:pPr>
      <w:r w:rsidRPr="00BB1952">
        <w:rPr>
          <w:rFonts w:asciiTheme="majorHAnsi" w:eastAsia="Times New Roman" w:hAnsiTheme="majorHAnsi" w:cstheme="majorHAnsi"/>
          <w:lang w:eastAsia="fr-FR"/>
        </w:rPr>
        <w:t xml:space="preserve">-  AUTORISE </w:t>
      </w:r>
      <w:r w:rsidRPr="00BB1952">
        <w:rPr>
          <w:rFonts w:asciiTheme="majorHAnsi" w:eastAsia="Times New Roman" w:hAnsiTheme="majorHAnsi" w:cstheme="majorHAnsi"/>
          <w:highlight w:val="yellow"/>
          <w:lang w:eastAsia="fr-FR"/>
        </w:rPr>
        <w:t>l</w:t>
      </w:r>
      <w:r w:rsidR="00A80E2E" w:rsidRPr="00A80E2E">
        <w:rPr>
          <w:rFonts w:asciiTheme="majorHAnsi" w:eastAsia="Times New Roman" w:hAnsiTheme="majorHAnsi" w:cstheme="majorHAnsi"/>
          <w:highlight w:val="yellow"/>
          <w:lang w:eastAsia="fr-FR"/>
        </w:rPr>
        <w:t>a·</w:t>
      </w:r>
      <w:r w:rsidRPr="00BB1952">
        <w:rPr>
          <w:rFonts w:asciiTheme="majorHAnsi" w:eastAsia="Times New Roman" w:hAnsiTheme="majorHAnsi" w:cstheme="majorHAnsi"/>
          <w:highlight w:val="yellow"/>
          <w:lang w:eastAsia="fr-FR"/>
        </w:rPr>
        <w:t>e</w:t>
      </w:r>
      <w:r w:rsidRPr="00BB1952">
        <w:rPr>
          <w:rFonts w:asciiTheme="majorHAnsi" w:eastAsia="Times New Roman" w:hAnsiTheme="majorHAnsi" w:cstheme="majorHAnsi"/>
          <w:lang w:eastAsia="fr-FR"/>
        </w:rPr>
        <w:t xml:space="preserve"> </w:t>
      </w:r>
      <w:r w:rsidR="00A80E2E">
        <w:rPr>
          <w:rFonts w:asciiTheme="majorHAnsi" w:eastAsia="Times New Roman" w:hAnsiTheme="majorHAnsi" w:cstheme="majorHAnsi"/>
          <w:lang w:eastAsia="fr-FR"/>
        </w:rPr>
        <w:t>m</w:t>
      </w:r>
      <w:r w:rsidRPr="00BB1952">
        <w:rPr>
          <w:rFonts w:asciiTheme="majorHAnsi" w:eastAsia="Times New Roman" w:hAnsiTheme="majorHAnsi" w:cstheme="majorHAnsi"/>
          <w:lang w:eastAsia="fr-FR"/>
        </w:rPr>
        <w:t>aire à signer les conventions de participations aux frais de fonctionnement.</w:t>
      </w:r>
    </w:p>
    <w:sectPr w:rsidR="00BB1952" w:rsidRPr="00A8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A0494" w14:textId="77777777" w:rsidR="009831DC" w:rsidRDefault="009831DC" w:rsidP="00E44AB1">
      <w:r>
        <w:separator/>
      </w:r>
    </w:p>
  </w:endnote>
  <w:endnote w:type="continuationSeparator" w:id="0">
    <w:p w14:paraId="5C141F81" w14:textId="77777777" w:rsidR="009831DC" w:rsidRDefault="009831DC" w:rsidP="00E4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F17FC" w14:textId="77777777" w:rsidR="009831DC" w:rsidRDefault="009831DC" w:rsidP="00E44AB1">
      <w:r>
        <w:separator/>
      </w:r>
    </w:p>
  </w:footnote>
  <w:footnote w:type="continuationSeparator" w:id="0">
    <w:p w14:paraId="1E51D381" w14:textId="77777777" w:rsidR="009831DC" w:rsidRDefault="009831DC" w:rsidP="00E44AB1">
      <w:r>
        <w:continuationSeparator/>
      </w:r>
    </w:p>
  </w:footnote>
  <w:footnote w:id="1">
    <w:p w14:paraId="7E101286" w14:textId="331BBEDB" w:rsidR="00E44AB1" w:rsidRPr="00E44AB1" w:rsidRDefault="00E44AB1">
      <w:pPr>
        <w:pStyle w:val="Notedebasdepage"/>
        <w:rPr>
          <w:rFonts w:asciiTheme="majorHAnsi" w:hAnsiTheme="majorHAnsi" w:cstheme="majorHAnsi"/>
        </w:rPr>
      </w:pPr>
      <w:r w:rsidRPr="00E44AB1">
        <w:rPr>
          <w:rStyle w:val="Appelnotedebasdep"/>
          <w:rFonts w:asciiTheme="majorHAnsi" w:hAnsiTheme="majorHAnsi" w:cstheme="majorHAnsi"/>
        </w:rPr>
        <w:footnoteRef/>
      </w:r>
      <w:r w:rsidRPr="00E44AB1">
        <w:rPr>
          <w:rFonts w:asciiTheme="majorHAnsi" w:hAnsiTheme="majorHAnsi" w:cstheme="majorHAnsi"/>
        </w:rPr>
        <w:t xml:space="preserve"> </w:t>
      </w:r>
      <w:r w:rsidRPr="00E44AB1">
        <w:rPr>
          <w:rFonts w:asciiTheme="majorHAnsi" w:hAnsiTheme="majorHAnsi" w:cstheme="majorHAnsi"/>
        </w:rPr>
        <w:t>https://www.languidic.fr/fileadmin/user_upload/Conseil_Municipal_2020/CR_Conseil_du_14.12.20.pdf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B6090"/>
    <w:multiLevelType w:val="multilevel"/>
    <w:tmpl w:val="A3CC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F09BD"/>
    <w:multiLevelType w:val="hybridMultilevel"/>
    <w:tmpl w:val="853A7A48"/>
    <w:lvl w:ilvl="0" w:tplc="04407C9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52"/>
    <w:rsid w:val="001662B0"/>
    <w:rsid w:val="009831DC"/>
    <w:rsid w:val="00A80E2E"/>
    <w:rsid w:val="00BB1952"/>
    <w:rsid w:val="00E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927FB"/>
  <w15:chartTrackingRefBased/>
  <w15:docId w15:val="{C71520AE-560A-FA47-92B7-D297E7D4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9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B19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4AB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A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4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Stoll</dc:creator>
  <cp:keywords/>
  <dc:description/>
  <cp:lastModifiedBy>Stéphanie Stoll</cp:lastModifiedBy>
  <cp:revision>3</cp:revision>
  <dcterms:created xsi:type="dcterms:W3CDTF">2021-03-09T23:01:00Z</dcterms:created>
  <dcterms:modified xsi:type="dcterms:W3CDTF">2021-03-09T23:14:00Z</dcterms:modified>
</cp:coreProperties>
</file>